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5A7" w14:paraId="1A610A00" w14:textId="77777777" w:rsidTr="009545A7">
        <w:tc>
          <w:tcPr>
            <w:tcW w:w="4675" w:type="dxa"/>
          </w:tcPr>
          <w:p w14:paraId="39E4F80B" w14:textId="58588403" w:rsidR="009545A7" w:rsidRDefault="009545A7" w:rsidP="00C068F1">
            <w:pPr>
              <w:jc w:val="center"/>
            </w:pPr>
            <w:r>
              <w:t>Metadata</w:t>
            </w:r>
          </w:p>
        </w:tc>
        <w:tc>
          <w:tcPr>
            <w:tcW w:w="4675" w:type="dxa"/>
          </w:tcPr>
          <w:p w14:paraId="200C7E96" w14:textId="6EB63D9A" w:rsidR="009545A7" w:rsidRDefault="009545A7" w:rsidP="00C068F1">
            <w:pPr>
              <w:jc w:val="center"/>
            </w:pPr>
            <w:r>
              <w:t>Description</w:t>
            </w:r>
          </w:p>
        </w:tc>
      </w:tr>
      <w:tr w:rsidR="009545A7" w14:paraId="17B7DB0F" w14:textId="77777777" w:rsidTr="009545A7">
        <w:tc>
          <w:tcPr>
            <w:tcW w:w="4675" w:type="dxa"/>
          </w:tcPr>
          <w:p w14:paraId="17C95CBF" w14:textId="3FB4BD83" w:rsidR="009545A7" w:rsidRDefault="009545A7" w:rsidP="00C068F1">
            <w:pPr>
              <w:jc w:val="center"/>
            </w:pPr>
            <w:r>
              <w:t>General information</w:t>
            </w:r>
          </w:p>
        </w:tc>
        <w:tc>
          <w:tcPr>
            <w:tcW w:w="4675" w:type="dxa"/>
          </w:tcPr>
          <w:p w14:paraId="22F7CE73" w14:textId="3BBC15EE" w:rsidR="009545A7" w:rsidRDefault="009545A7" w:rsidP="00C068F1">
            <w:pPr>
              <w:jc w:val="center"/>
            </w:pPr>
            <w:r>
              <w:t>General information</w:t>
            </w:r>
            <w:r>
              <w:t xml:space="preserve"> of the measurement</w:t>
            </w:r>
          </w:p>
        </w:tc>
      </w:tr>
      <w:tr w:rsidR="009545A7" w14:paraId="3F3108E0" w14:textId="77777777" w:rsidTr="009545A7">
        <w:tc>
          <w:tcPr>
            <w:tcW w:w="4675" w:type="dxa"/>
          </w:tcPr>
          <w:p w14:paraId="035B9AA8" w14:textId="18220FE8" w:rsidR="009545A7" w:rsidRDefault="009545A7" w:rsidP="00C068F1">
            <w:pPr>
              <w:jc w:val="center"/>
            </w:pPr>
            <w:r>
              <w:t>Parameters</w:t>
            </w:r>
          </w:p>
        </w:tc>
        <w:tc>
          <w:tcPr>
            <w:tcW w:w="4675" w:type="dxa"/>
          </w:tcPr>
          <w:p w14:paraId="6C48C817" w14:textId="24C02136" w:rsidR="009545A7" w:rsidRDefault="009545A7" w:rsidP="00C068F1">
            <w:pPr>
              <w:jc w:val="center"/>
            </w:pPr>
            <w:r>
              <w:t>Parameter details in the measurement</w:t>
            </w:r>
          </w:p>
        </w:tc>
      </w:tr>
      <w:tr w:rsidR="00C068F1" w14:paraId="6AABF26E" w14:textId="77777777" w:rsidTr="009545A7">
        <w:tc>
          <w:tcPr>
            <w:tcW w:w="4675" w:type="dxa"/>
          </w:tcPr>
          <w:p w14:paraId="572E5037" w14:textId="7A39CD2B" w:rsidR="00C068F1" w:rsidRDefault="00C068F1" w:rsidP="00C068F1">
            <w:pPr>
              <w:jc w:val="center"/>
            </w:pPr>
            <w:r>
              <w:t>Voltage profile plot</w:t>
            </w:r>
          </w:p>
        </w:tc>
        <w:tc>
          <w:tcPr>
            <w:tcW w:w="4675" w:type="dxa"/>
          </w:tcPr>
          <w:p w14:paraId="26C83BD4" w14:textId="0327E80B" w:rsidR="00C068F1" w:rsidRDefault="00C068F1" w:rsidP="00C068F1">
            <w:pPr>
              <w:jc w:val="center"/>
            </w:pPr>
            <w:r>
              <w:t>Voltage profile plot</w:t>
            </w:r>
          </w:p>
        </w:tc>
      </w:tr>
      <w:tr w:rsidR="00C068F1" w14:paraId="4EC2EEAA" w14:textId="77777777" w:rsidTr="009545A7">
        <w:tc>
          <w:tcPr>
            <w:tcW w:w="4675" w:type="dxa"/>
          </w:tcPr>
          <w:p w14:paraId="61804B90" w14:textId="54BC4B02" w:rsidR="00C068F1" w:rsidRDefault="00C068F1" w:rsidP="00C068F1">
            <w:pPr>
              <w:jc w:val="center"/>
            </w:pPr>
            <w:r>
              <w:t>Performance--efficiency</w:t>
            </w:r>
          </w:p>
        </w:tc>
        <w:tc>
          <w:tcPr>
            <w:tcW w:w="4675" w:type="dxa"/>
          </w:tcPr>
          <w:p w14:paraId="11DFB8D8" w14:textId="2CFDA765" w:rsidR="00C068F1" w:rsidRDefault="00C068F1" w:rsidP="00C068F1">
            <w:pPr>
              <w:jc w:val="center"/>
            </w:pPr>
            <w:r>
              <w:t>Performance--efficiency</w:t>
            </w:r>
          </w:p>
        </w:tc>
      </w:tr>
      <w:tr w:rsidR="00C068F1" w14:paraId="20FE9A1A" w14:textId="77777777" w:rsidTr="009545A7">
        <w:tc>
          <w:tcPr>
            <w:tcW w:w="4675" w:type="dxa"/>
          </w:tcPr>
          <w:p w14:paraId="274AD271" w14:textId="38D20F05" w:rsidR="00C068F1" w:rsidRDefault="00C068F1" w:rsidP="00C068F1">
            <w:pPr>
              <w:jc w:val="center"/>
            </w:pPr>
            <w:r>
              <w:t>Performance</w:t>
            </w:r>
            <w:r>
              <w:t>--capacity</w:t>
            </w:r>
          </w:p>
        </w:tc>
        <w:tc>
          <w:tcPr>
            <w:tcW w:w="4675" w:type="dxa"/>
          </w:tcPr>
          <w:p w14:paraId="7C77F4FD" w14:textId="1A0B866B" w:rsidR="00C068F1" w:rsidRDefault="00C068F1" w:rsidP="00C068F1">
            <w:pPr>
              <w:jc w:val="center"/>
            </w:pPr>
            <w:r>
              <w:t>Performance--capacity</w:t>
            </w:r>
          </w:p>
        </w:tc>
      </w:tr>
      <w:tr w:rsidR="009545A7" w14:paraId="560C3480" w14:textId="77777777" w:rsidTr="009545A7">
        <w:tc>
          <w:tcPr>
            <w:tcW w:w="4675" w:type="dxa"/>
          </w:tcPr>
          <w:p w14:paraId="626AAB97" w14:textId="28ED47BF" w:rsidR="009545A7" w:rsidRDefault="009545A7" w:rsidP="00C068F1">
            <w:pPr>
              <w:jc w:val="center"/>
            </w:pPr>
            <w:r>
              <w:t>Summary</w:t>
            </w:r>
          </w:p>
        </w:tc>
        <w:tc>
          <w:tcPr>
            <w:tcW w:w="4675" w:type="dxa"/>
          </w:tcPr>
          <w:p w14:paraId="31459905" w14:textId="311824E5" w:rsidR="009545A7" w:rsidRDefault="00D87E70" w:rsidP="00C068F1">
            <w:pPr>
              <w:jc w:val="center"/>
            </w:pPr>
            <w:r>
              <w:t>Comment on v</w:t>
            </w:r>
            <w:r>
              <w:t>oltage profile</w:t>
            </w:r>
            <w:r>
              <w:t xml:space="preserve"> and performance</w:t>
            </w:r>
          </w:p>
        </w:tc>
      </w:tr>
      <w:tr w:rsidR="009545A7" w14:paraId="1686A2B4" w14:textId="77777777" w:rsidTr="009545A7">
        <w:tc>
          <w:tcPr>
            <w:tcW w:w="4675" w:type="dxa"/>
          </w:tcPr>
          <w:p w14:paraId="350D9CA3" w14:textId="3AB11A3A" w:rsidR="009545A7" w:rsidRDefault="009545A7" w:rsidP="00C068F1">
            <w:pPr>
              <w:jc w:val="center"/>
            </w:pPr>
            <w:r>
              <w:t>Info</w:t>
            </w:r>
          </w:p>
        </w:tc>
        <w:tc>
          <w:tcPr>
            <w:tcW w:w="4675" w:type="dxa"/>
          </w:tcPr>
          <w:p w14:paraId="663EE93C" w14:textId="3B8AB1A3" w:rsidR="009545A7" w:rsidRDefault="009545A7" w:rsidP="00C068F1">
            <w:pPr>
              <w:jc w:val="center"/>
            </w:pPr>
            <w:r>
              <w:t>Original information from operator/software</w:t>
            </w:r>
          </w:p>
        </w:tc>
      </w:tr>
      <w:tr w:rsidR="009545A7" w14:paraId="35A97979" w14:textId="77777777" w:rsidTr="009545A7">
        <w:tc>
          <w:tcPr>
            <w:tcW w:w="4675" w:type="dxa"/>
          </w:tcPr>
          <w:p w14:paraId="6EAF5BF9" w14:textId="4BC4584B" w:rsidR="009545A7" w:rsidRDefault="009545A7" w:rsidP="00C068F1">
            <w:pPr>
              <w:jc w:val="center"/>
            </w:pPr>
            <w:r>
              <w:t>Channel data</w:t>
            </w:r>
          </w:p>
        </w:tc>
        <w:tc>
          <w:tcPr>
            <w:tcW w:w="4675" w:type="dxa"/>
          </w:tcPr>
          <w:p w14:paraId="5868559E" w14:textId="3D726760" w:rsidR="009545A7" w:rsidRDefault="009545A7" w:rsidP="00C068F1">
            <w:pPr>
              <w:jc w:val="center"/>
            </w:pPr>
            <w:r>
              <w:t>Flow battery data from channel</w:t>
            </w:r>
          </w:p>
        </w:tc>
      </w:tr>
      <w:tr w:rsidR="009545A7" w14:paraId="0BD26AD1" w14:textId="77777777" w:rsidTr="009545A7">
        <w:tc>
          <w:tcPr>
            <w:tcW w:w="4675" w:type="dxa"/>
          </w:tcPr>
          <w:p w14:paraId="77DA764E" w14:textId="5C46AA2F" w:rsidR="009545A7" w:rsidRDefault="009545A7" w:rsidP="00C068F1">
            <w:pPr>
              <w:jc w:val="center"/>
            </w:pPr>
            <w:r>
              <w:t>Statistic data</w:t>
            </w:r>
          </w:p>
        </w:tc>
        <w:tc>
          <w:tcPr>
            <w:tcW w:w="4675" w:type="dxa"/>
          </w:tcPr>
          <w:p w14:paraId="12F994E9" w14:textId="1AF36206" w:rsidR="009545A7" w:rsidRDefault="009545A7" w:rsidP="00C068F1">
            <w:pPr>
              <w:jc w:val="center"/>
            </w:pPr>
            <w:r>
              <w:t>Statistic data</w:t>
            </w:r>
            <w:r>
              <w:t xml:space="preserve"> from management software</w:t>
            </w:r>
          </w:p>
        </w:tc>
      </w:tr>
    </w:tbl>
    <w:p w14:paraId="4B5B9B3D" w14:textId="77777777" w:rsidR="004C0CA4" w:rsidRDefault="004C0CA4"/>
    <w:sectPr w:rsidR="004C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B7"/>
    <w:rsid w:val="004C0CA4"/>
    <w:rsid w:val="005F28B7"/>
    <w:rsid w:val="009545A7"/>
    <w:rsid w:val="00C068F1"/>
    <w:rsid w:val="00D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EA9E"/>
  <w15:chartTrackingRefBased/>
  <w15:docId w15:val="{5CFC2AE6-62E8-4AB4-89AD-D5C40DB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Peiyuan</dc:creator>
  <cp:keywords/>
  <dc:description/>
  <cp:lastModifiedBy>Gao, Peiyuan</cp:lastModifiedBy>
  <cp:revision>4</cp:revision>
  <dcterms:created xsi:type="dcterms:W3CDTF">2021-04-04T17:11:00Z</dcterms:created>
  <dcterms:modified xsi:type="dcterms:W3CDTF">2021-04-04T17:18:00Z</dcterms:modified>
</cp:coreProperties>
</file>